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Arial" w:cs="Arial" w:eastAsia="Arial" w:hAnsi="Arial"/>
          <w:b/>
          <w:bCs/>
          <w:sz w:val="36"/>
          <w:szCs w:val="36"/>
        </w:rPr>
        <w:t xml:space="preserve">BFNL Sports Activatie 2026</w:t>
      </w:r>
    </w:p>
    <w:p>
      <w:pPr>
        <w:spacing w:after="80"/>
      </w:pPr>
      <w:r>
        <w:rPr>
          <w:rFonts w:ascii="Arial" w:cs="Arial" w:eastAsia="Arial" w:hAnsi="Arial"/>
          <w:sz w:val="24"/>
          <w:szCs w:val="24"/>
        </w:rPr>
        <w:t xml:space="preserve">Slack/Teams messages</w:t>
      </w:r>
    </w:p>
    <w:p>
      <w:pPr>
        <w:spacing w:after="320"/>
      </w:pPr>
      <w:r>
        <w:rPr>
          <w:rFonts w:ascii="Arial" w:cs="Arial" w:eastAsia="Arial" w:hAnsi="Arial"/>
          <w:i/>
          <w:iCs/>
          <w:sz w:val="20"/>
          <w:szCs w:val="20"/>
        </w:rPr>
        <w:t xml:space="preserve">Bedrijfsfitness Nederland by Epassi | mijnfitnessplan.nl</w:t>
      </w:r>
    </w:p>
    <w:p>
      <w:pPr>
        <w:pBdr>
          <w:bottom w:val="single" w:color="F95F18" w:sz="4" w:space="1"/>
        </w:pBdr>
        <w:spacing w:after="160"/>
      </w:pPr>
    </w:p>
    <w:p>
      <w:pPr>
        <w:spacing w:after="80"/>
      </w:pPr>
      <w:r>
        <w:rPr>
          <w:rFonts w:ascii="Arial" w:cs="Arial" w:eastAsia="Arial" w:hAnsi="Arial"/>
          <w:b/>
          <w:bCs/>
          <w:color w:val="611F00"/>
          <w:sz w:val="24"/>
          <w:szCs w:val="24"/>
        </w:rPr>
        <w:t xml:space="preserve">How to use this document</w:t>
      </w:r>
    </w:p>
    <w:p>
      <w:pPr>
        <w:spacing w:after="80"/>
      </w:pPr>
      <w:r>
        <w:rPr>
          <w:rFonts w:ascii="Arial" w:cs="Arial" w:eastAsia="Arial" w:hAnsi="Arial"/>
          <w:sz w:val="22"/>
          <w:szCs w:val="22"/>
        </w:rPr>
        <w:t xml:space="preserve">This document contains ready-to-use messages you can post directly in Slack or Microsoft Teams. Each theme has two variants: a launch message and a reminder.</w:t>
      </w:r>
    </w:p>
    <w:p>
      <w:pPr>
        <w:spacing w:after="80"/>
      </w:pPr>
      <w:r>
        <w:rPr>
          <w:rFonts w:ascii="Arial" w:cs="Arial" w:eastAsia="Arial" w:hAnsi="Arial"/>
          <w:sz w:val="22"/>
          <w:szCs w:val="22"/>
        </w:rPr>
        <w:t xml:space="preserve"/>
      </w:r>
    </w:p>
    <w:p>
      <w:pPr>
        <w:spacing w:after="80"/>
      </w:pPr>
      <w:r>
        <w:rPr>
          <w:rFonts w:ascii="Arial" w:cs="Arial" w:eastAsia="Arial" w:hAnsi="Arial"/>
          <w:b/>
          <w:bCs/>
          <w:sz w:val="22"/>
          <w:szCs w:val="22"/>
        </w:rPr>
        <w:t xml:space="preserve">How to use the messages:</w:t>
      </w:r>
    </w:p>
    <w:p>
      <w:pPr>
        <w:spacing w:after="80"/>
      </w:pPr>
      <w:r>
        <w:rPr>
          <w:rFonts w:ascii="Arial" w:cs="Arial" w:eastAsia="Arial" w:hAnsi="Arial"/>
          <w:sz w:val="22"/>
          <w:szCs w:val="22"/>
        </w:rPr>
        <w:t xml:space="preserve">1. Choose the theme that fits your employees or the moment.</w:t>
      </w:r>
    </w:p>
    <w:p>
      <w:pPr>
        <w:spacing w:after="80"/>
      </w:pPr>
      <w:r>
        <w:rPr>
          <w:rFonts w:ascii="Arial" w:cs="Arial" w:eastAsia="Arial" w:hAnsi="Arial"/>
          <w:sz w:val="22"/>
          <w:szCs w:val="22"/>
        </w:rPr>
        <w:t xml:space="preserve">2. Copy the full text of the variant you want to post.</w:t>
      </w:r>
    </w:p>
    <w:p>
      <w:pPr>
        <w:spacing w:after="80"/>
      </w:pPr>
      <w:r>
        <w:rPr>
          <w:rFonts w:ascii="Arial" w:cs="Arial" w:eastAsia="Arial" w:hAnsi="Arial"/>
          <w:sz w:val="22"/>
          <w:szCs w:val="22"/>
        </w:rPr>
        <w:t xml:space="preserve">3. Paste it into your general Slack or Teams channel.</w:t>
      </w:r>
    </w:p>
    <w:p>
      <w:pPr>
        <w:spacing w:after="80"/>
      </w:pPr>
      <w:r>
        <w:rPr>
          <w:rFonts w:ascii="Arial" w:cs="Arial" w:eastAsia="Arial" w:hAnsi="Arial"/>
          <w:sz w:val="22"/>
          <w:szCs w:val="22"/>
        </w:rPr>
        <w:t xml:space="preserve">4. Replace the placeholders: [company name], [HR name].</w:t>
      </w:r>
    </w:p>
    <w:p>
      <w:pPr>
        <w:spacing w:after="80"/>
      </w:pPr>
      <w:r>
        <w:rPr>
          <w:rFonts w:ascii="Arial" w:cs="Arial" w:eastAsia="Arial" w:hAnsi="Arial"/>
          <w:sz w:val="22"/>
          <w:szCs w:val="22"/>
        </w:rPr>
        <w:t xml:space="preserve">5. Post. No further changes needed.</w:t>
      </w:r>
    </w:p>
    <w:p>
      <w:pPr>
        <w:spacing w:after="80"/>
      </w:pPr>
      <w:r>
        <w:rPr>
          <w:rFonts w:ascii="Arial" w:cs="Arial" w:eastAsia="Arial" w:hAnsi="Arial"/>
          <w:sz w:val="22"/>
          <w:szCs w:val="22"/>
        </w:rPr>
        <w:t xml:space="preserve"/>
      </w:r>
    </w:p>
    <w:p>
      <w:pPr>
        <w:spacing w:after="80"/>
      </w:pPr>
      <w:r>
        <w:rPr>
          <w:rFonts w:ascii="Arial" w:cs="Arial" w:eastAsia="Arial" w:hAnsi="Arial"/>
          <w:i/>
          <w:iCs/>
          <w:sz w:val="22"/>
          <w:szCs w:val="22"/>
        </w:rPr>
        <w:t xml:space="preserve">Tip: post Variant A at launch and Variant B two weeks later as a reminder.</w:t>
      </w:r>
    </w:p>
    <w:p>
      <w:pPr>
        <w:spacing w:after="80"/>
      </w:pPr>
      <w:r>
        <w:rPr>
          <w:rFonts w:ascii="Arial" w:cs="Arial" w:eastAsia="Arial" w:hAnsi="Arial"/>
          <w:sz w:val="22"/>
          <w:szCs w:val="22"/>
        </w:rPr>
        <w:t xml:space="preserve"/>
      </w:r>
    </w:p>
    <w:p>
      <w:pPr>
        <w:pBdr>
          <w:bottom w:val="single" w:color="F95F18" w:sz="4" w:space="1"/>
        </w:pBdr>
        <w:spacing w:after="160"/>
      </w:pPr>
    </w:p>
    <w:p>
      <w:pPr>
        <w:pStyle w:val="Heading1"/>
      </w:pPr>
      <w:r>
        <w:rPr>
          <w:rFonts w:ascii="Arial" w:cs="Arial" w:eastAsia="Arial" w:hAnsi="Arial"/>
          <w:b/>
          <w:bCs/>
          <w:sz w:val="32"/>
          <w:szCs w:val="32"/>
        </w:rPr>
        <w:t xml:space="preserve">Already working out - switching is free</w:t>
      </w:r>
    </w:p>
    <w:p>
      <w:pPr>
        <w:spacing w:after="80"/>
      </w:pPr>
      <w:r>
        <w:rPr>
          <w:rFonts w:ascii="Arial" w:cs="Arial" w:eastAsia="Arial" w:hAnsi="Arial"/>
          <w:sz w:val="22"/>
          <w:szCs w:val="22"/>
        </w:rPr>
        <w:t xml:space="preserve"/>
      </w:r>
    </w:p>
    <w:p>
      <w:r>
        <w:rPr>
          <w:rFonts w:ascii="Arial" w:cs="Arial" w:eastAsia="Arial" w:hAnsi="Arial"/>
          <w:b/>
          <w:bCs/>
          <w:i/>
          <w:iCs/>
          <w:sz w:val="22"/>
          <w:szCs w:val="22"/>
        </w:rPr>
        <w:t xml:space="preserve">Variant A: Launch</w:t>
      </w:r>
    </w:p>
    <w:p>
      <w:pPr>
        <w:spacing w:after="80"/>
      </w:pPr>
      <w:r>
        <w:rPr>
          <w:rFonts w:ascii="Arial" w:cs="Arial" w:eastAsia="Arial" w:hAnsi="Arial"/>
          <w:sz w:val="22"/>
          <w:szCs w:val="22"/>
        </w:rPr>
        <w:t xml:space="preserve">Already working out? This one is for you. The BFNL Switch Service lets you transfer your existing subscription to your employer benefit for free. Go to mijnfitnessplan.nl and get your code from [HR name].</w:t>
      </w:r>
    </w:p>
    <w:p>
      <w:pPr>
        <w:spacing w:after="80"/>
      </w:pPr>
      <w:r>
        <w:rPr>
          <w:rFonts w:ascii="Arial" w:cs="Arial" w:eastAsia="Arial" w:hAnsi="Arial"/>
          <w:sz w:val="22"/>
          <w:szCs w:val="22"/>
        </w:rPr>
        <w:t xml:space="preserve"/>
      </w:r>
    </w:p>
    <w:p>
      <w:r>
        <w:rPr>
          <w:rFonts w:ascii="Arial" w:cs="Arial" w:eastAsia="Arial" w:hAnsi="Arial"/>
          <w:b/>
          <w:bCs/>
          <w:i/>
          <w:iCs/>
          <w:sz w:val="22"/>
          <w:szCs w:val="22"/>
        </w:rPr>
        <w:t xml:space="preserve">Variant B: Reminder</w:t>
      </w:r>
    </w:p>
    <w:p>
      <w:pPr>
        <w:spacing w:after="80"/>
      </w:pPr>
      <w:r>
        <w:rPr>
          <w:rFonts w:ascii="Arial" w:cs="Arial" w:eastAsia="Arial" w:hAnsi="Arial"/>
          <w:sz w:val="22"/>
          <w:szCs w:val="22"/>
        </w:rPr>
        <w:t xml:space="preserve">The BFNL Switch Service is free. You stay at the same club, your employer starts contributing. Activate at mijnfitnessplan.nl.</w:t>
      </w:r>
    </w:p>
    <w:p>
      <w:pPr>
        <w:spacing w:after="80"/>
      </w:pPr>
      <w:r>
        <w:rPr>
          <w:rFonts w:ascii="Arial" w:cs="Arial" w:eastAsia="Arial" w:hAnsi="Arial"/>
          <w:sz w:val="22"/>
          <w:szCs w:val="22"/>
        </w:rPr>
        <w:t xml:space="preserve"/>
      </w:r>
    </w:p>
    <w:p>
      <w:pPr>
        <w:pBdr>
          <w:bottom w:val="single" w:color="F95F18" w:sz="4" w:space="1"/>
        </w:pBdr>
        <w:spacing w:after="16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F95F18"/>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611F00"/>
      <w:sz w:val="28"/>
      <w:szCs w:val="28"/>
    </w:rPr>
  </w:style>
  <w:style w:type="paragraph" w:styleId="Heading3">
    <w:name w:val="Heading 3"/>
    <w:basedOn w:val="Normal"/>
    <w:next w:val="Normal"/>
    <w:qFormat/>
    <w:pPr>
      <w:spacing w:after="80" w:before="180"/>
      <w:outlineLvl w:val="2"/>
    </w:pPr>
    <w:rPr>
      <w:rFonts w:ascii="Arial" w:cs="Arial" w:eastAsia="Arial" w:hAnsi="Arial"/>
      <w:b/>
      <w:bCs/>
      <w:color w:val="611F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2026-05-18T14:42:07.523Z</dcterms:created>
  <dcterms:modified xsi:type="dcterms:W3CDTF">2026-05-18T14:42:07.523Z</dcterms:modified>
</cp:coreProperties>
</file>

<file path=docProps/custom.xml><?xml version="1.0" encoding="utf-8"?>
<Properties xmlns="http://schemas.openxmlformats.org/officeDocument/2006/custom-properties" xmlns:vt="http://schemas.openxmlformats.org/officeDocument/2006/docPropsVTypes"/>
</file>